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sp2ceh3mcz2k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Scheda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Avviso pubblico per l’individuazione di Enti del Terzo  Settore disponibili alla co-progettazione ai sensi dell’art. 55 del Codice del terzo Settore, finalizzata all’attuazione del progetto PN Metro Plus e Città Medie Sud 2021-2027  AND5.4.8.1a “Andria Città dei Mondi” CUP B89I24000190001.</w:t>
      </w:r>
    </w:p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A</w:t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DOMANDA DI PARTECIPAZIONE</w:t>
      </w:r>
    </w:p>
    <w:p w:rsidR="00000000" w:rsidDel="00000000" w:rsidP="00000000" w:rsidRDefault="00000000" w:rsidRPr="00000000" w14:paraId="0000000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a il  __________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residente a ___________ in via ________n° __ CAP__________in qualità di</w:t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 (es.legale rappresentante dell’ente/soggetto capofila, altro soggetto con potere di firma*) dell’Ente ________________avente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virtù di quanto previsto d</w:t>
      </w:r>
      <w:r w:rsidDel="00000000" w:rsidR="00000000" w:rsidRPr="00000000">
        <w:rPr>
          <w:rFonts w:ascii="Montserrat" w:cs="Montserrat" w:eastAsia="Montserrat" w:hAnsi="Montserrat"/>
          <w:highlight w:val="white"/>
          <w:rtl w:val="0"/>
        </w:rPr>
        <w:t xml:space="preserve">all’Avviso pubblico per la selezione di Enti del Terzo Settore disponibili alla co-progettazione “Andria città dei Mondi”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 il Comune di Andria n…. pubblicato in data …..</w:t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CHIEDE</w:t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 partecipare al presente Avviso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in forma di:</w:t>
      </w:r>
    </w:p>
    <w:p w:rsidR="00000000" w:rsidDel="00000000" w:rsidP="00000000" w:rsidRDefault="00000000" w:rsidRPr="00000000" w14:paraId="0000001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soggetto singolo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soggetto capofila di aggregazione dei seguenti enti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(elencare soggetti facenti parte dell’aggregazione)</w:t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E DICHIARA</w:t>
      </w:r>
    </w:p>
    <w:p w:rsidR="00000000" w:rsidDel="00000000" w:rsidP="00000000" w:rsidRDefault="00000000" w:rsidRPr="00000000" w14:paraId="00000019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(spunta obbligatoria)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 essere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consapevole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60" w:before="260" w:lineRule="auto"/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delle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sanzioni penali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previste dall'art. 76 del D.P.R. 28 dicembre 2000, n. 445, per le ipotesi di dichiarazioni mendaci, formazione o uso di atti falsi, le quali configurano reati perseguibili ai sensi del codice penale e delle leggi speciali in materia, con aumento di pena da un terzo alla metà rispetto alla misura ordinaria;</w:t>
      </w:r>
    </w:p>
    <w:p w:rsidR="00000000" w:rsidDel="00000000" w:rsidP="00000000" w:rsidRDefault="00000000" w:rsidRPr="00000000" w14:paraId="0000001D">
      <w:pPr>
        <w:spacing w:after="260" w:before="260" w:lineRule="auto"/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della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decadenza automatica dai benefici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eventualmente conseguenti al provvedimento emanato sulla base di dichiarazioni non veritiere, ai sensi dell'art. 75 del D.P.R. 28 dicembre 2000, n. 445, nonché del conseguente divieto di accesso a contributi, finanziamenti e agevolazioni per un periodo di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2 anni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decorrenti dall'adozione dell'atto di decadenza, ai sensi del comma 1-bis del medesimo articolo;</w:t>
      </w:r>
    </w:p>
    <w:p w:rsidR="00000000" w:rsidDel="00000000" w:rsidP="00000000" w:rsidRDefault="00000000" w:rsidRPr="00000000" w14:paraId="0000001E">
      <w:pPr>
        <w:spacing w:after="260" w:before="260" w:lineRule="auto"/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che tutte le dichiarazioni rese nella presente domanda e nei relativi allegati sono rese ai sensi e per gli effetti degli artt. 46 e 47 del D.P.R. n. 445/2000, e sono da considerarsi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dichiarazioni sostitutive di certificazione e di atto di notorietà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rese a pubblico ufficiale ai sensi dell'art. 76, comma 3, del medesimo D.P.R.;</w:t>
      </w:r>
    </w:p>
    <w:p w:rsidR="00000000" w:rsidDel="00000000" w:rsidP="00000000" w:rsidRDefault="00000000" w:rsidRPr="00000000" w14:paraId="0000001F">
      <w:pPr>
        <w:spacing w:after="260" w:before="260" w:lineRule="auto"/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di essere consapevole che, qualora, avuto riguardo alla propria natura soggettiva o alle attività proposte, il sostegno pubblico risulti in concreto assoggettabile alla disciplina degli aiuti di Stato o degli aiuti de minimis, la concessione e l'erogazione saranno subordinate agli adempimenti previsti dalla normativa vigente, inclusa, ove necessaria, la registrazione nel Registro Nazionale Aiuti.</w:t>
      </w:r>
    </w:p>
    <w:p w:rsidR="00000000" w:rsidDel="00000000" w:rsidP="00000000" w:rsidRDefault="00000000" w:rsidRPr="00000000" w14:paraId="00000020">
      <w:pPr>
        <w:spacing w:after="260" w:before="260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DICHIARA INOLTRE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22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a) che tutte le notizie, i dati e le informazioni contenute nella presente domanda di partecipazione e negli allegati da A a J sono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veritiere, complete e aggiornate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e che nulla è stato omesso o taciuto in merito ai requisiti richiesti dall'Avviso pubblico;</w:t>
      </w:r>
    </w:p>
    <w:p w:rsidR="00000000" w:rsidDel="00000000" w:rsidP="00000000" w:rsidRDefault="00000000" w:rsidRPr="00000000" w14:paraId="00000023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b) di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accettare i controlli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sulla veridicità delle dichiarazioni rese, che l'Amministrazione comunale di Andria potrà effettuare ai sensi dell'art. 71 del D.P.R. n. 445/2000, anche successivamente all'erogazione dei benefici, sia a campione sia in ogni caso di ragionevole dubbio, consultando direttamente le amministrazioni certificanti;</w:t>
      </w:r>
    </w:p>
    <w:p w:rsidR="00000000" w:rsidDel="00000000" w:rsidP="00000000" w:rsidRDefault="00000000" w:rsidRPr="00000000" w14:paraId="00000024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c) di essere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informato/a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che, qualora dai suddetti controlli emerga la non veridicità del contenuto delle dichiarazioni, si produrranno le conseguenze di cui agli artt. 75 e 76 del D.P.R. n. 445/2000, indipendentemente dall'elemento soggettivo del dichiarante e dalla gravità del fatto, sulla base del solo dato oggettivo della non veridicità;</w:t>
      </w:r>
    </w:p>
    <w:p w:rsidR="00000000" w:rsidDel="00000000" w:rsidP="00000000" w:rsidRDefault="00000000" w:rsidRPr="00000000" w14:paraId="00000025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d) di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autorizzare espressamente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il Comune di Andria ad acquisire d'ufficio, ai sensi dell'art. 43 del D.P.R. n. 445/2000, tutte le informazioni e i documenti oggetto delle dichiarazioni sostitutive rese, qualora siano in possesso di altre pubbliche amministrazioni, previa indicazione da parte dell'Ente degli elementi indispensabili per il loro reperimento;</w:t>
      </w:r>
    </w:p>
    <w:p w:rsidR="00000000" w:rsidDel="00000000" w:rsidP="00000000" w:rsidRDefault="00000000" w:rsidRPr="00000000" w14:paraId="00000026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e) di impegnarsi, in caso di selezione come partner, a rispettare gli obblighi di tracciabilità dei flussi finanziari di cui alla L. 13 agosto 2010, n. 136 e ss.mm.ii., in relazione alle risorse pubbliche ricevute nell'ambito della presente procedura;</w:t>
      </w:r>
    </w:p>
    <w:p w:rsidR="00000000" w:rsidDel="00000000" w:rsidP="00000000" w:rsidRDefault="00000000" w:rsidRPr="00000000" w14:paraId="00000027">
      <w:pPr>
        <w:spacing w:after="260" w:before="26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f) di aver preso visione dell'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informativa sul trattamento dei dati personali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resa ai sensi degli artt. 13 e 14 del Regolamento (UE) 2016/679 (GDPR) e del D.Lgs. 30 giugno 2003, n. 196, come modificato dal D.Lgs. 10 agosto 2018, n. 101, e di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prestare il consenso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al trattamento dei dati personali forniti nella presente domanda, esclusivamente per le finalità connesse allo svolgimento della procedura di co-progettazione e alla gestione del rapporto convenzionale che ne deriva.</w:t>
      </w:r>
    </w:p>
    <w:p w:rsidR="00000000" w:rsidDel="00000000" w:rsidP="00000000" w:rsidRDefault="00000000" w:rsidRPr="00000000" w14:paraId="00000028">
      <w:pPr>
        <w:spacing w:after="260" w:before="26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Luogo e data: ________________</w:t>
      </w:r>
    </w:p>
    <w:p w:rsidR="00000000" w:rsidDel="00000000" w:rsidP="00000000" w:rsidRDefault="00000000" w:rsidRPr="00000000" w14:paraId="00000029">
      <w:pPr>
        <w:spacing w:after="260" w:before="26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Firma digitale del Legale Rappresentante: ________________</w:t>
      </w:r>
    </w:p>
    <w:p w:rsidR="00000000" w:rsidDel="00000000" w:rsidP="00000000" w:rsidRDefault="00000000" w:rsidRPr="00000000" w14:paraId="0000002A">
      <w:pPr>
        <w:spacing w:after="260" w:before="26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(In caso di partecipazione in forma aggregata, il presente punto E deve essere sottoscritto da ciascun Ente componente l'aggregazione)</w:t>
      </w:r>
    </w:p>
    <w:p w:rsidR="00000000" w:rsidDel="00000000" w:rsidP="00000000" w:rsidRDefault="00000000" w:rsidRPr="00000000" w14:paraId="0000002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allegano alla presente Domanda i seguenti documenti:</w:t>
      </w:r>
    </w:p>
    <w:p w:rsidR="00000000" w:rsidDel="00000000" w:rsidP="00000000" w:rsidRDefault="00000000" w:rsidRPr="00000000" w14:paraId="0000002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B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– Modello di proposta progettuale;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C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– Modello piano economico;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D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– Dichiarazione sul possesso dei requisiti e di insussistenza di cause di esclusione;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E (eventuale)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– Dichiarazione di intenti a costituirsi in ATS;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I 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–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Attestazione capacità finanziaria;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00" w:line="240" w:lineRule="auto"/>
        <w:ind w:left="720" w:right="282" w:hanging="360"/>
        <w:jc w:val="both"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J (eventuale)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–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Documentazione di impegno dei soggetti terzi co-finanziatori debitamente sottoscritto digitalmente dal legale rappresentante del soggetto co-finanziatore.</w:t>
      </w:r>
    </w:p>
    <w:p w:rsidR="00000000" w:rsidDel="00000000" w:rsidP="00000000" w:rsidRDefault="00000000" w:rsidRPr="00000000" w14:paraId="00000035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Giorno / mese / anno</w:t>
      </w:r>
    </w:p>
    <w:p w:rsidR="00000000" w:rsidDel="00000000" w:rsidP="00000000" w:rsidRDefault="00000000" w:rsidRPr="00000000" w14:paraId="00000038">
      <w:pPr>
        <w:jc w:val="righ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righ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Firma digitale del Legale rappresentante</w:t>
      </w:r>
    </w:p>
    <w:p w:rsidR="00000000" w:rsidDel="00000000" w:rsidP="00000000" w:rsidRDefault="00000000" w:rsidRPr="00000000" w14:paraId="0000003A">
      <w:pPr>
        <w:jc w:val="righ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righ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IMPORTANTE:</w:t>
      </w:r>
    </w:p>
    <w:p w:rsidR="00000000" w:rsidDel="00000000" w:rsidP="00000000" w:rsidRDefault="00000000" w:rsidRPr="00000000" w14:paraId="0000003C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NB: La presente Domanda dovrà essere sottoscritta digitalmente dal Legale rappresentante dell'Ente singolo o del soggetto capofila.</w:t>
      </w:r>
    </w:p>
    <w:p w:rsidR="00000000" w:rsidDel="00000000" w:rsidP="00000000" w:rsidRDefault="00000000" w:rsidRPr="00000000" w14:paraId="0000003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righ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6" w:type="default"/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rPr/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333375</wp:posOffset>
          </wp:positionH>
          <wp:positionV relativeFrom="page">
            <wp:posOffset>409575</wp:posOffset>
          </wp:positionV>
          <wp:extent cx="1357313" cy="849415"/>
          <wp:effectExtent b="0" l="0" r="0" t="0"/>
          <wp:wrapSquare wrapText="bothSides" distB="0" distT="0" distL="0" distR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810" l="-510" r="-510" t="-810"/>
                  <a:stretch>
                    <a:fillRect/>
                  </a:stretch>
                </pic:blipFill>
                <pic:spPr>
                  <a:xfrm>
                    <a:off x="0" y="0"/>
                    <a:ext cx="1357313" cy="8494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295275</wp:posOffset>
              </wp:positionH>
              <wp:positionV relativeFrom="paragraph">
                <wp:posOffset>-342899</wp:posOffset>
              </wp:positionV>
              <wp:extent cx="5919788" cy="1286567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74125" y="3002750"/>
                        <a:ext cx="5919788" cy="1286567"/>
                        <a:chOff x="1774125" y="3002750"/>
                        <a:chExt cx="7143750" cy="1554500"/>
                      </a:xfrm>
                    </wpg:grpSpPr>
                    <wpg:grpSp>
                      <wpg:cNvGrpSpPr/>
                      <wpg:grpSpPr>
                        <a:xfrm>
                          <a:off x="1774125" y="3002760"/>
                          <a:ext cx="7143750" cy="1554480"/>
                          <a:chOff x="0" y="0"/>
                          <a:chExt cx="5170351" cy="108077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170350" cy="108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Immagine che contiene testo, schermata, Carattere, Blu elettrico&#10;&#10;Descrizione generata automaticamente" id="4" name="Shape 4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4856" l="24958" r="45193" t="-4856"/>
                          <a:stretch/>
                        </pic:blipFill>
                        <pic:spPr>
                          <a:xfrm>
                            <a:off x="3145971" y="0"/>
                            <a:ext cx="202438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A blue screen with buildings in the background&#10;&#10;Description automatically generated" id="5" name="Shape 5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82363" l="-1707" r="35989" t="5335"/>
                          <a:stretch/>
                        </pic:blipFill>
                        <pic:spPr>
                          <a:xfrm>
                            <a:off x="0" y="206828"/>
                            <a:ext cx="312674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295275</wp:posOffset>
              </wp:positionH>
              <wp:positionV relativeFrom="paragraph">
                <wp:posOffset>-342899</wp:posOffset>
              </wp:positionV>
              <wp:extent cx="5919788" cy="1286567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9788" cy="128656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